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A6" w:rsidRDefault="00ED10A6">
      <w:r>
        <w:t xml:space="preserve">ISPARTA BELEDİYE BAŞKANLIĞI İmar ve Şehircilik Müdürlüğü Sayı: 39026889-310.03 </w:t>
      </w:r>
      <w:r w:rsidRPr="00ED10A6">
        <w:t>Konu: İlan.</w:t>
      </w:r>
      <w:r w:rsidRPr="00ED10A6">
        <w:cr/>
      </w:r>
    </w:p>
    <w:p w:rsidR="00C8785F" w:rsidRDefault="00ED10A6">
      <w:r w:rsidRPr="00ED10A6">
        <w:t>İLAN</w:t>
      </w:r>
      <w:r w:rsidRPr="00ED10A6">
        <w:cr/>
        <w:t xml:space="preserve">İlimiz Merkez Dere Mahallesi 09.06.2016 tasdik tarihli revizyon imar planına göre 29L-4A ve 29L-4D imar paftalarında iskan sahasında bulunan, Tapunun 114 pafta 246 ada 13-14-15-16-17-18-19-20-21-22-23-24-30-31-32-33-34-35-36-37-38-39-40-41-42-81-82-83-84-85-86-89-90-91-92-93-94-95-96-97-98-99-100 </w:t>
      </w:r>
      <w:proofErr w:type="spellStart"/>
      <w:r w:rsidRPr="00ED10A6">
        <w:t>nolu</w:t>
      </w:r>
      <w:proofErr w:type="spellEnd"/>
      <w:r w:rsidRPr="00ED10A6">
        <w:t xml:space="preserve"> parseller, 248 ada 1-2-3 </w:t>
      </w:r>
      <w:proofErr w:type="spellStart"/>
      <w:r w:rsidRPr="00ED10A6">
        <w:t>nolu</w:t>
      </w:r>
      <w:proofErr w:type="spellEnd"/>
      <w:r w:rsidRPr="00ED10A6">
        <w:t xml:space="preserve"> parseller, 249 ada 19-20-34-45 </w:t>
      </w:r>
      <w:proofErr w:type="spellStart"/>
      <w:r w:rsidRPr="00ED10A6">
        <w:t>nolu</w:t>
      </w:r>
      <w:proofErr w:type="spellEnd"/>
      <w:r w:rsidRPr="00ED10A6">
        <w:t xml:space="preserve"> parseller 17.01.2017 tarih ve 66 sayılı Encümen Kararı ile imar uygulamasına tabi tutulmuş ve 387 </w:t>
      </w:r>
      <w:proofErr w:type="spellStart"/>
      <w:r w:rsidRPr="00ED10A6">
        <w:t>nolu</w:t>
      </w:r>
      <w:proofErr w:type="spellEnd"/>
      <w:r w:rsidRPr="00ED10A6">
        <w:t xml:space="preserve"> düzenleme bölgesi olarak ilan edilmiş olup parselasyon planı ve düzenleme işlerine ait belgeler onaylanıp yürürlüğe girmiştir. 17.02.2017 tarihinden itibaren Belediyemiz İmar ve şehircilik Müdürlüğünde bir aş süreyle askıya </w:t>
      </w:r>
      <w:r w:rsidRPr="00ED10A6">
        <w:cr/>
        <w:t>çıkarılacaktır.</w:t>
      </w:r>
      <w:r w:rsidRPr="00ED10A6">
        <w:cr/>
        <w:t xml:space="preserve">İlanen duyurulur. </w:t>
      </w:r>
      <w:r w:rsidRPr="00ED10A6">
        <w:cr/>
      </w:r>
      <w:r w:rsidRPr="00ED10A6">
        <w:tab/>
      </w:r>
      <w:r w:rsidRPr="00ED10A6">
        <w:tab/>
      </w:r>
      <w:r w:rsidRPr="00ED10A6">
        <w:tab/>
      </w:r>
      <w:r w:rsidRPr="00ED10A6">
        <w:tab/>
      </w:r>
      <w:r w:rsidRPr="00ED10A6">
        <w:tab/>
      </w:r>
      <w:r w:rsidRPr="00ED10A6">
        <w:tab/>
      </w:r>
      <w:r w:rsidRPr="00ED10A6">
        <w:tab/>
      </w:r>
      <w:r w:rsidRPr="00ED10A6">
        <w:tab/>
      </w:r>
      <w:r w:rsidRPr="00ED10A6">
        <w:tab/>
        <w:t>Yusuf Ziya Günaydın</w:t>
      </w:r>
      <w:r w:rsidRPr="00ED10A6">
        <w:cr/>
      </w:r>
      <w:r w:rsidRPr="00ED10A6">
        <w:tab/>
      </w:r>
      <w:r w:rsidRPr="00ED10A6">
        <w:tab/>
      </w:r>
      <w:r w:rsidRPr="00ED10A6">
        <w:tab/>
      </w:r>
      <w:r w:rsidRPr="00ED10A6">
        <w:tab/>
      </w:r>
      <w:r w:rsidRPr="00ED10A6">
        <w:tab/>
      </w:r>
      <w:r w:rsidRPr="00ED10A6">
        <w:tab/>
      </w:r>
      <w:r w:rsidRPr="00ED10A6">
        <w:tab/>
      </w:r>
      <w:r w:rsidRPr="00ED10A6">
        <w:tab/>
      </w:r>
      <w:r w:rsidRPr="00ED10A6">
        <w:tab/>
        <w:t xml:space="preserve">     Yüksek Mimar</w:t>
      </w:r>
      <w:r w:rsidRPr="00ED10A6">
        <w:cr/>
      </w:r>
      <w:r w:rsidRPr="00ED10A6">
        <w:tab/>
      </w:r>
      <w:r w:rsidRPr="00ED10A6">
        <w:tab/>
      </w:r>
      <w:r w:rsidRPr="00ED10A6">
        <w:tab/>
      </w:r>
      <w:r w:rsidRPr="00ED10A6">
        <w:tab/>
      </w:r>
      <w:r w:rsidRPr="00ED10A6">
        <w:tab/>
      </w:r>
      <w:r w:rsidRPr="00ED10A6">
        <w:tab/>
      </w:r>
      <w:r w:rsidRPr="00ED10A6">
        <w:tab/>
      </w:r>
      <w:r w:rsidRPr="00ED10A6">
        <w:tab/>
      </w:r>
      <w:r w:rsidRPr="00ED10A6">
        <w:tab/>
        <w:t>BELEDİYE BAŞKANI</w:t>
      </w:r>
      <w:r w:rsidRPr="00ED10A6">
        <w:cr/>
        <w:t>V.N:16.02.2017/117</w:t>
      </w:r>
    </w:p>
    <w:sectPr w:rsidR="00C8785F" w:rsidSect="00C8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D10A6"/>
    <w:rsid w:val="00C8785F"/>
    <w:rsid w:val="00ED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8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1</cp:revision>
  <dcterms:created xsi:type="dcterms:W3CDTF">2017-06-01T14:47:00Z</dcterms:created>
  <dcterms:modified xsi:type="dcterms:W3CDTF">2017-06-01T14:47:00Z</dcterms:modified>
</cp:coreProperties>
</file>