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51" w:rsidRDefault="001A5975">
      <w:r w:rsidRPr="001A5975">
        <w:t xml:space="preserve">          T.C.</w:t>
      </w:r>
      <w:r w:rsidRPr="001A5975">
        <w:cr/>
        <w:t xml:space="preserve">    ISPARTA</w:t>
      </w:r>
      <w:r w:rsidRPr="001A5975">
        <w:cr/>
        <w:t>1. İCRA DAİRESİ</w:t>
      </w:r>
      <w:r w:rsidRPr="001A5975">
        <w:cr/>
        <w:t xml:space="preserve">   2019-1 İFLAS</w:t>
      </w:r>
      <w:r w:rsidRPr="001A5975">
        <w:cr/>
        <w:t>İFLASA İLİŞKİN İLAN</w:t>
      </w:r>
      <w:r w:rsidRPr="001A5975">
        <w:cr/>
        <w:t>Müflisin Adı, Soyadı ve Adresi: ER-AH HAVACILIK TİCARET LTD. ŞTİ. (Vergi No: 3360061536) (</w:t>
      </w:r>
      <w:proofErr w:type="spellStart"/>
      <w:r w:rsidRPr="001A5975">
        <w:t>Mersis</w:t>
      </w:r>
      <w:proofErr w:type="spellEnd"/>
      <w:r w:rsidRPr="001A5975">
        <w:t xml:space="preserve"> No: 0336006153600014)-ISPARTA</w:t>
      </w:r>
      <w:r w:rsidRPr="001A5975">
        <w:cr/>
        <w:t>Isparta Ticaret Sicil Müdürlüğü'nün 5010-6419 sicil sırasında kayıtlı yukarıda ismi ve adresi yazılı Müflis'in Isparta 3. Asliye Hukuk Mahkemesi'nin (Ticaret Mahkemesi Sıfatıyla) 2018/524 Esas sayılı dosyasından 27.02.2019 günü saat 15.06 itibarı ile iflasına karar verilmiştir.</w:t>
      </w:r>
      <w:r w:rsidRPr="001A5975">
        <w:cr/>
        <w:t>İcra ve İflas Kanununun 166. Maddesi gereğince tebliğ ve ilan olunur.</w:t>
      </w:r>
      <w:r w:rsidRPr="001A5975">
        <w:cr/>
        <w:t xml:space="preserve">V.N: 12.03.2019/204 </w:t>
      </w:r>
      <w:r w:rsidRPr="001A5975">
        <w:cr/>
      </w:r>
    </w:p>
    <w:sectPr w:rsidR="00A47B51" w:rsidSect="00A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A5975"/>
    <w:rsid w:val="001A5975"/>
    <w:rsid w:val="004561C8"/>
    <w:rsid w:val="004928D0"/>
    <w:rsid w:val="00591C27"/>
    <w:rsid w:val="00873BA1"/>
    <w:rsid w:val="008A613C"/>
    <w:rsid w:val="0097684B"/>
    <w:rsid w:val="00A47B51"/>
    <w:rsid w:val="00B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2019-04-22T14:37:00Z</dcterms:created>
  <dcterms:modified xsi:type="dcterms:W3CDTF">2019-04-22T14:37:00Z</dcterms:modified>
</cp:coreProperties>
</file>